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0C98" w14:textId="7EA81D13" w:rsidR="00513E9B" w:rsidRDefault="001753F1">
      <w:pPr>
        <w:spacing w:line="100" w:lineRule="atLeast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Inschrijfformulier </w:t>
      </w:r>
      <w:r w:rsidR="00424C66">
        <w:rPr>
          <w:rFonts w:ascii="Calibri" w:eastAsia="Times New Roman" w:hAnsi="Calibri" w:cs="Calibri"/>
          <w:b/>
          <w:bCs/>
          <w:sz w:val="32"/>
          <w:szCs w:val="32"/>
        </w:rPr>
        <w:t xml:space="preserve">De Bonk </w:t>
      </w:r>
      <w:r>
        <w:rPr>
          <w:rFonts w:ascii="Calibri" w:eastAsia="Times New Roman" w:hAnsi="Calibri" w:cs="Calibri"/>
          <w:b/>
          <w:bCs/>
          <w:sz w:val="32"/>
          <w:szCs w:val="32"/>
        </w:rPr>
        <w:t>20</w:t>
      </w:r>
      <w:r w:rsidR="00AC282F">
        <w:rPr>
          <w:rFonts w:ascii="Calibri" w:eastAsia="Times New Roman" w:hAnsi="Calibri" w:cs="Calibri"/>
          <w:b/>
          <w:bCs/>
          <w:sz w:val="32"/>
          <w:szCs w:val="32"/>
        </w:rPr>
        <w:t>2</w:t>
      </w:r>
      <w:r w:rsidR="007677DE">
        <w:rPr>
          <w:rFonts w:ascii="Calibri" w:eastAsia="Times New Roman" w:hAnsi="Calibri" w:cs="Calibri"/>
          <w:b/>
          <w:bCs/>
          <w:sz w:val="32"/>
          <w:szCs w:val="32"/>
        </w:rPr>
        <w:t>5</w:t>
      </w:r>
    </w:p>
    <w:p w14:paraId="6379EA06" w14:textId="77777777" w:rsidR="00513E9B" w:rsidRDefault="00513E9B">
      <w:pPr>
        <w:spacing w:line="100" w:lineRule="atLeast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5713DAF8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16E85165" w14:textId="1E631EE8" w:rsidR="00513E9B" w:rsidRDefault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Naam van de case: </w:t>
      </w:r>
    </w:p>
    <w:p w14:paraId="19272068" w14:textId="61D168E9" w:rsidR="3BDC4802" w:rsidRDefault="3BDC4802" w:rsidP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09D7036F" w14:textId="75332599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1. Gegevens </w:t>
      </w:r>
      <w:r w:rsidR="008844F6" w:rsidRPr="00531D4C">
        <w:rPr>
          <w:rFonts w:ascii="Calibri" w:eastAsia="Times New Roman" w:hAnsi="Calibri" w:cs="Calibri"/>
          <w:b/>
          <w:bCs/>
          <w:sz w:val="20"/>
          <w:szCs w:val="20"/>
        </w:rPr>
        <w:t>INZENDER</w:t>
      </w:r>
    </w:p>
    <w:p w14:paraId="1B1C7EED" w14:textId="5BA57309" w:rsidR="008844F6" w:rsidRDefault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Bedrijf/instelling: </w:t>
      </w:r>
    </w:p>
    <w:p w14:paraId="024BF3BA" w14:textId="753B086B" w:rsidR="00513E9B" w:rsidRDefault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Plaats: </w:t>
      </w:r>
    </w:p>
    <w:p w14:paraId="36D1E450" w14:textId="74BEDD24" w:rsidR="00513E9B" w:rsidRDefault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Contactpersoon: </w:t>
      </w:r>
    </w:p>
    <w:p w14:paraId="2D309E51" w14:textId="59369A0C" w:rsidR="00C034F2" w:rsidRDefault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E-mailadres: </w:t>
      </w:r>
    </w:p>
    <w:p w14:paraId="3D365E52" w14:textId="1EC0B4D3" w:rsidR="00513E9B" w:rsidRDefault="3BDC4802" w:rsidP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Telefoon: </w:t>
      </w:r>
    </w:p>
    <w:p w14:paraId="69CD41E9" w14:textId="65C24BC3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095F9454" w14:textId="38CA108A" w:rsidR="00CB28F7" w:rsidRDefault="3BDC4802" w:rsidP="00CB28F7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>Inzender is lid van CCB</w:t>
      </w:r>
      <w:r w:rsidR="00CB28F7">
        <w:tab/>
      </w:r>
      <w:r w:rsidR="00CB28F7">
        <w:tab/>
      </w:r>
      <w:r w:rsidRPr="3BDC4802">
        <w:rPr>
          <w:rFonts w:ascii="Calibri" w:eastAsia="Times New Roman" w:hAnsi="Calibri" w:cs="Calibri"/>
          <w:sz w:val="20"/>
          <w:szCs w:val="20"/>
        </w:rPr>
        <w:t>JA/</w:t>
      </w:r>
      <w:r w:rsidRPr="00DC1CA2">
        <w:rPr>
          <w:rFonts w:ascii="Calibri" w:eastAsia="Times New Roman" w:hAnsi="Calibri" w:cs="Calibri"/>
          <w:sz w:val="20"/>
          <w:szCs w:val="20"/>
        </w:rPr>
        <w:t>NEE</w:t>
      </w:r>
    </w:p>
    <w:p w14:paraId="2D299E8C" w14:textId="77777777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30B42EDD" w14:textId="56577DFC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2. Gegevens </w:t>
      </w:r>
      <w:r w:rsidR="008844F6" w:rsidRPr="00531D4C">
        <w:rPr>
          <w:rFonts w:ascii="Calibri" w:eastAsia="Times New Roman" w:hAnsi="Calibri" w:cs="Calibri"/>
          <w:b/>
          <w:bCs/>
          <w:sz w:val="20"/>
          <w:szCs w:val="20"/>
        </w:rPr>
        <w:t>OPDRACHTGEVER</w:t>
      </w:r>
    </w:p>
    <w:p w14:paraId="0B76A224" w14:textId="11B4F34F" w:rsidR="00513E9B" w:rsidRPr="008844F6" w:rsidRDefault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Naam organisatie: </w:t>
      </w:r>
    </w:p>
    <w:p w14:paraId="6136E7FD" w14:textId="65E6C688" w:rsidR="00513E9B" w:rsidRPr="008844F6" w:rsidRDefault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Plaats: </w:t>
      </w:r>
    </w:p>
    <w:p w14:paraId="126EB57F" w14:textId="615B4F62" w:rsidR="00513E9B" w:rsidRPr="00CE0C00" w:rsidRDefault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Contactpersoon: </w:t>
      </w:r>
    </w:p>
    <w:p w14:paraId="42840E9F" w14:textId="070145BC" w:rsidR="00513E9B" w:rsidRDefault="3BDC4802" w:rsidP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E-mailadres: </w:t>
      </w:r>
    </w:p>
    <w:p w14:paraId="1261DE2C" w14:textId="56DCFCAF" w:rsidR="00513E9B" w:rsidRDefault="3BDC4802" w:rsidP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Telefoon: </w:t>
      </w:r>
    </w:p>
    <w:p w14:paraId="6BC0BBC8" w14:textId="6F739DF6" w:rsidR="00513E9B" w:rsidRDefault="00513E9B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13208ABF" w14:textId="3318C3C2" w:rsidR="00CB28F7" w:rsidRDefault="3BDC4802" w:rsidP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>Opdrachtgever is lid van CCB</w:t>
      </w:r>
      <w:r w:rsidR="00CB28F7">
        <w:tab/>
      </w:r>
      <w:r w:rsidRPr="00DC1CA2">
        <w:rPr>
          <w:rFonts w:ascii="Calibri" w:eastAsia="Times New Roman" w:hAnsi="Calibri" w:cs="Calibri"/>
          <w:sz w:val="20"/>
          <w:szCs w:val="20"/>
        </w:rPr>
        <w:t>JA/NEE</w:t>
      </w:r>
    </w:p>
    <w:p w14:paraId="2F261805" w14:textId="078B8A76" w:rsidR="3BDC4802" w:rsidRDefault="3BDC4802" w:rsidP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0F0D2EA5" w14:textId="2B4B7225" w:rsidR="00513E9B" w:rsidRDefault="001753F1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3. De categorie</w:t>
      </w:r>
    </w:p>
    <w:p w14:paraId="07C323B8" w14:textId="1433430A" w:rsidR="00513E9B" w:rsidRDefault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3BDC4802">
        <w:rPr>
          <w:rFonts w:ascii="Calibri" w:eastAsia="Times New Roman" w:hAnsi="Calibri" w:cs="Calibri"/>
          <w:sz w:val="20"/>
          <w:szCs w:val="20"/>
        </w:rPr>
        <w:t xml:space="preserve">De case wordt ingezonden in de volgende categorie </w:t>
      </w:r>
      <w:r w:rsidRPr="3BDC4802">
        <w:rPr>
          <w:rFonts w:ascii="Calibri" w:eastAsia="Times New Roman" w:hAnsi="Calibri" w:cs="Calibri"/>
          <w:sz w:val="20"/>
          <w:szCs w:val="20"/>
          <w:vertAlign w:val="superscript"/>
        </w:rPr>
        <w:t>*)</w:t>
      </w:r>
      <w:r w:rsidRPr="3BDC4802">
        <w:rPr>
          <w:rFonts w:ascii="Calibri" w:eastAsia="Times New Roman" w:hAnsi="Calibri" w:cs="Calibri"/>
          <w:sz w:val="20"/>
          <w:szCs w:val="20"/>
        </w:rPr>
        <w:t>:</w:t>
      </w:r>
    </w:p>
    <w:p w14:paraId="21987C1B" w14:textId="77777777" w:rsidR="00E417CD" w:rsidRDefault="00E417C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6256A669" w14:textId="47971C06" w:rsidR="00E417CD" w:rsidRPr="00E417CD" w:rsidRDefault="00E417CD" w:rsidP="00E417C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E417CD">
        <w:rPr>
          <w:rFonts w:ascii="Calibri" w:eastAsia="Times New Roman" w:hAnsi="Calibri" w:cs="Calibri"/>
          <w:sz w:val="20"/>
          <w:szCs w:val="20"/>
        </w:rPr>
        <w:t>[1] Corporate communicatie</w:t>
      </w:r>
    </w:p>
    <w:p w14:paraId="1D383340" w14:textId="11CB08D1" w:rsidR="00E417CD" w:rsidRPr="00E417CD" w:rsidRDefault="00E417CD" w:rsidP="00E417C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E417CD">
        <w:rPr>
          <w:rFonts w:ascii="Calibri" w:eastAsia="Times New Roman" w:hAnsi="Calibri" w:cs="Calibri"/>
          <w:sz w:val="20"/>
          <w:szCs w:val="20"/>
        </w:rPr>
        <w:t>[2] Marketingcommunicatie</w:t>
      </w:r>
    </w:p>
    <w:p w14:paraId="2E32145F" w14:textId="4EA0BF5F" w:rsidR="00E417CD" w:rsidRPr="00E417CD" w:rsidRDefault="00E417CD" w:rsidP="00E417C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E417CD">
        <w:rPr>
          <w:rFonts w:ascii="Calibri" w:eastAsia="Times New Roman" w:hAnsi="Calibri" w:cs="Calibri"/>
          <w:sz w:val="20"/>
          <w:szCs w:val="20"/>
        </w:rPr>
        <w:t>[3] Arbeidsmarktcommunicatie</w:t>
      </w:r>
    </w:p>
    <w:p w14:paraId="5AC8BEBE" w14:textId="60225EED" w:rsidR="00E417CD" w:rsidRPr="00E417CD" w:rsidRDefault="00E417CD" w:rsidP="00E417C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E417CD">
        <w:rPr>
          <w:rFonts w:ascii="Calibri" w:eastAsia="Times New Roman" w:hAnsi="Calibri" w:cs="Calibri"/>
          <w:sz w:val="20"/>
          <w:szCs w:val="20"/>
        </w:rPr>
        <w:t>[4] Publiekscommunicatie</w:t>
      </w:r>
    </w:p>
    <w:p w14:paraId="6B898A73" w14:textId="294062F7" w:rsidR="00E417CD" w:rsidRPr="00E417CD" w:rsidRDefault="00E417CD" w:rsidP="00E417C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E417CD">
        <w:rPr>
          <w:rFonts w:ascii="Calibri" w:eastAsia="Times New Roman" w:hAnsi="Calibri" w:cs="Calibri"/>
          <w:sz w:val="20"/>
          <w:szCs w:val="20"/>
        </w:rPr>
        <w:t>[5] Design</w:t>
      </w:r>
    </w:p>
    <w:p w14:paraId="01B75C00" w14:textId="3556FBA3" w:rsidR="00E417CD" w:rsidRPr="00E417CD" w:rsidRDefault="00E417CD" w:rsidP="00E417C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E417CD">
        <w:rPr>
          <w:rFonts w:ascii="Calibri" w:eastAsia="Times New Roman" w:hAnsi="Calibri" w:cs="Calibri"/>
          <w:sz w:val="20"/>
          <w:szCs w:val="20"/>
        </w:rPr>
        <w:t>[6] Activatie &amp; events</w:t>
      </w:r>
    </w:p>
    <w:p w14:paraId="16EF16A6" w14:textId="3061F9D4" w:rsidR="00E417CD" w:rsidRPr="00E417CD" w:rsidRDefault="00E417CD" w:rsidP="00E417C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E417CD">
        <w:rPr>
          <w:rFonts w:ascii="Calibri" w:eastAsia="Times New Roman" w:hAnsi="Calibri" w:cs="Calibri"/>
          <w:sz w:val="20"/>
          <w:szCs w:val="20"/>
        </w:rPr>
        <w:t>[7] Beeldcommunicatie</w:t>
      </w:r>
    </w:p>
    <w:p w14:paraId="48509441" w14:textId="6D449633" w:rsidR="3BDC4802" w:rsidRDefault="00E417CD" w:rsidP="00E417C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 w:rsidRPr="00E417CD">
        <w:rPr>
          <w:rFonts w:ascii="Calibri" w:eastAsia="Times New Roman" w:hAnsi="Calibri" w:cs="Calibri"/>
          <w:sz w:val="20"/>
          <w:szCs w:val="20"/>
        </w:rPr>
        <w:t>[8] Smart Budget</w:t>
      </w:r>
    </w:p>
    <w:p w14:paraId="514C5B06" w14:textId="77777777" w:rsidR="00DC1CA2" w:rsidRDefault="00DC1CA2" w:rsidP="3BDC4802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67A0C6BF" w14:textId="13B34060" w:rsidR="00513E9B" w:rsidRDefault="3BDC4802" w:rsidP="3BDC4802">
      <w:pPr>
        <w:spacing w:line="100" w:lineRule="atLeast"/>
        <w:rPr>
          <w:rFonts w:ascii="Calibri" w:eastAsia="Times New Roman" w:hAnsi="Calibri" w:cs="Calibri"/>
          <w:i/>
          <w:iCs/>
          <w:sz w:val="16"/>
          <w:szCs w:val="16"/>
        </w:rPr>
      </w:pPr>
      <w:r w:rsidRPr="3BDC4802">
        <w:rPr>
          <w:rFonts w:ascii="Calibri" w:eastAsia="Times New Roman" w:hAnsi="Calibri" w:cs="Calibri"/>
          <w:sz w:val="20"/>
          <w:szCs w:val="20"/>
          <w:vertAlign w:val="superscript"/>
        </w:rPr>
        <w:t>*)</w:t>
      </w:r>
      <w:r w:rsidRPr="3BDC4802">
        <w:rPr>
          <w:rFonts w:ascii="Calibri" w:eastAsia="Times New Roman" w:hAnsi="Calibri" w:cs="Calibri"/>
          <w:sz w:val="20"/>
          <w:szCs w:val="20"/>
        </w:rPr>
        <w:t xml:space="preserve"> </w:t>
      </w:r>
      <w:r w:rsidRPr="3BDC4802">
        <w:rPr>
          <w:rFonts w:ascii="Calibri" w:eastAsia="Times New Roman" w:hAnsi="Calibri" w:cs="Calibri"/>
          <w:i/>
          <w:iCs/>
          <w:sz w:val="16"/>
          <w:szCs w:val="16"/>
        </w:rPr>
        <w:t>= verwijder de categorieën, die niet van toepassing zijn.</w:t>
      </w:r>
    </w:p>
    <w:p w14:paraId="5EB959DF" w14:textId="6EAE9B34" w:rsidR="00CB28F7" w:rsidRPr="00CB28F7" w:rsidRDefault="00CB28F7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16"/>
        </w:rPr>
      </w:pPr>
      <w:r w:rsidRPr="00CB28F7">
        <w:rPr>
          <w:rFonts w:ascii="Calibri" w:eastAsia="Times New Roman" w:hAnsi="Calibri" w:cs="Calibri"/>
          <w:i/>
          <w:iCs/>
          <w:sz w:val="20"/>
          <w:szCs w:val="16"/>
        </w:rPr>
        <w:t xml:space="preserve">De omschrijving van de verschillende categorieën is te vinden op </w:t>
      </w:r>
      <w:hyperlink r:id="rId10" w:history="1">
        <w:r w:rsidR="002B3A26" w:rsidRPr="002B3A26">
          <w:rPr>
            <w:rStyle w:val="Hyperlink"/>
            <w:rFonts w:ascii="Calibri" w:eastAsia="Times New Roman" w:hAnsi="Calibri" w:cs="Calibri"/>
            <w:i/>
            <w:iCs/>
            <w:sz w:val="20"/>
            <w:szCs w:val="16"/>
          </w:rPr>
          <w:t>Categorieën - Bonk</w:t>
        </w:r>
      </w:hyperlink>
    </w:p>
    <w:p w14:paraId="6D0CB0A4" w14:textId="353AED48" w:rsidR="00513E9B" w:rsidRDefault="00513E9B" w:rsidP="3BDC4802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AE17CD1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4. Motivatie om in te zenden</w:t>
      </w:r>
    </w:p>
    <w:p w14:paraId="29DA8EC1" w14:textId="3E513B02" w:rsidR="3BDC4802" w:rsidRDefault="3BDC4802" w:rsidP="3BDC4802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3BDC4802">
        <w:rPr>
          <w:rFonts w:ascii="Calibri" w:eastAsia="Times New Roman" w:hAnsi="Calibri" w:cs="Calibri"/>
          <w:i/>
          <w:iCs/>
          <w:sz w:val="20"/>
          <w:szCs w:val="20"/>
        </w:rPr>
        <w:t xml:space="preserve">Omschrijf in </w:t>
      </w:r>
      <w:r w:rsidRPr="3BDC4802">
        <w:rPr>
          <w:rFonts w:ascii="Calibri" w:eastAsia="Times New Roman" w:hAnsi="Calibri" w:cs="Calibri"/>
          <w:i/>
          <w:iCs/>
          <w:sz w:val="20"/>
          <w:szCs w:val="20"/>
          <w:u w:val="single"/>
        </w:rPr>
        <w:t>maximaal 150 woorden</w:t>
      </w:r>
      <w:r w:rsidRPr="3BDC4802">
        <w:rPr>
          <w:rFonts w:ascii="Calibri" w:eastAsia="Times New Roman" w:hAnsi="Calibri" w:cs="Calibri"/>
          <w:i/>
          <w:iCs/>
          <w:sz w:val="20"/>
          <w:szCs w:val="20"/>
        </w:rPr>
        <w:t xml:space="preserve"> wat deze case zo opmerkelijk maakt, dat hij wat de inzender(s) betreft in aanmerking komt voor de Communicatieprijs Brabant? Deze motivatie wordt gebruikt als pitch en wordt op de website </w:t>
      </w:r>
      <w:hyperlink r:id="rId11">
        <w:r w:rsidRPr="3BDC4802">
          <w:rPr>
            <w:rStyle w:val="Hyperlink"/>
            <w:rFonts w:ascii="Calibri" w:eastAsia="Times New Roman" w:hAnsi="Calibri" w:cs="Calibri"/>
            <w:i/>
            <w:iCs/>
            <w:sz w:val="20"/>
            <w:szCs w:val="20"/>
          </w:rPr>
          <w:t>www.debonk.nl</w:t>
        </w:r>
      </w:hyperlink>
      <w:r w:rsidRPr="3BDC4802">
        <w:rPr>
          <w:rFonts w:ascii="Calibri" w:eastAsia="Times New Roman" w:hAnsi="Calibri" w:cs="Calibri"/>
          <w:i/>
          <w:iCs/>
          <w:sz w:val="20"/>
          <w:szCs w:val="20"/>
        </w:rPr>
        <w:t xml:space="preserve">  gedeeld als ingezonden case. </w:t>
      </w:r>
    </w:p>
    <w:p w14:paraId="5DD634B1" w14:textId="4D110C4C" w:rsidR="3BDC4802" w:rsidRDefault="3BDC4802" w:rsidP="3BDC4802">
      <w:pPr>
        <w:rPr>
          <w:rFonts w:ascii="Calibri" w:eastAsia="Calibri" w:hAnsi="Calibri" w:cs="Calibri"/>
          <w:sz w:val="20"/>
          <w:szCs w:val="20"/>
        </w:rPr>
      </w:pPr>
    </w:p>
    <w:p w14:paraId="51988819" w14:textId="0D46C2B6" w:rsidR="3BDC4802" w:rsidRDefault="3BDC4802" w:rsidP="3BDC4802">
      <w:pPr>
        <w:rPr>
          <w:rFonts w:ascii="Calibri" w:eastAsia="Times New Roman" w:hAnsi="Calibri" w:cs="Calibri"/>
          <w:sz w:val="20"/>
          <w:szCs w:val="20"/>
        </w:rPr>
      </w:pPr>
    </w:p>
    <w:p w14:paraId="644D22D1" w14:textId="77777777" w:rsidR="00F5511C" w:rsidRDefault="00F5511C" w:rsidP="3BDC4802">
      <w:pPr>
        <w:rPr>
          <w:rFonts w:ascii="Calibri" w:eastAsia="Times New Roman" w:hAnsi="Calibri" w:cs="Calibri"/>
          <w:sz w:val="20"/>
          <w:szCs w:val="20"/>
        </w:rPr>
      </w:pPr>
    </w:p>
    <w:p w14:paraId="005575DA" w14:textId="77777777" w:rsidR="00F5511C" w:rsidRDefault="00F5511C" w:rsidP="3BDC4802">
      <w:pPr>
        <w:rPr>
          <w:rFonts w:ascii="Calibri" w:eastAsia="Times New Roman" w:hAnsi="Calibri" w:cs="Calibri"/>
          <w:sz w:val="20"/>
          <w:szCs w:val="20"/>
        </w:rPr>
      </w:pPr>
    </w:p>
    <w:p w14:paraId="23583081" w14:textId="77777777" w:rsidR="00F5511C" w:rsidRDefault="00F5511C" w:rsidP="3BDC4802">
      <w:pPr>
        <w:rPr>
          <w:rFonts w:ascii="Calibri" w:eastAsia="Times New Roman" w:hAnsi="Calibri" w:cs="Calibri"/>
          <w:sz w:val="20"/>
          <w:szCs w:val="20"/>
        </w:rPr>
      </w:pPr>
    </w:p>
    <w:p w14:paraId="15DB7AE3" w14:textId="77777777" w:rsidR="00CE0C00" w:rsidRDefault="00CE0C00">
      <w:pPr>
        <w:rPr>
          <w:rFonts w:ascii="Calibri" w:eastAsia="Times New Roman" w:hAnsi="Calibri" w:cs="Calibri"/>
          <w:sz w:val="20"/>
          <w:szCs w:val="20"/>
        </w:rPr>
      </w:pPr>
    </w:p>
    <w:p w14:paraId="76F53599" w14:textId="131CAAE1" w:rsidR="00513E9B" w:rsidRPr="00F5511C" w:rsidRDefault="001753F1" w:rsidP="00F5511C">
      <w:pPr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5. Aanleiding</w:t>
      </w:r>
    </w:p>
    <w:p w14:paraId="38161E3A" w14:textId="002ECB91" w:rsidR="00513E9B" w:rsidRDefault="3BDC4802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3BDC4802">
        <w:rPr>
          <w:rFonts w:ascii="Calibri" w:eastAsia="Times New Roman" w:hAnsi="Calibri" w:cs="Calibri"/>
          <w:i/>
          <w:iCs/>
          <w:sz w:val="20"/>
          <w:szCs w:val="20"/>
        </w:rPr>
        <w:t>Wat was de concrete communicatie vraag voor deze case? Waarom is (een verandering in) communicatie nodig?</w:t>
      </w:r>
    </w:p>
    <w:p w14:paraId="427F852F" w14:textId="1C6A68A0" w:rsidR="00CE0C00" w:rsidRDefault="00CE0C00" w:rsidP="3BDC4802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14:paraId="229B7585" w14:textId="3C97AF7D" w:rsidR="00CE0C00" w:rsidRDefault="00CE0C00" w:rsidP="3BDC4802">
      <w:pPr>
        <w:suppressAutoHyphens w:val="0"/>
        <w:rPr>
          <w:rFonts w:ascii="Calibri" w:eastAsia="Times New Roman" w:hAnsi="Calibri" w:cs="Calibri"/>
          <w:sz w:val="20"/>
          <w:szCs w:val="20"/>
        </w:rPr>
      </w:pPr>
    </w:p>
    <w:p w14:paraId="73889B73" w14:textId="3C61D718" w:rsidR="00DC1CA2" w:rsidRDefault="00DC1CA2">
      <w:pPr>
        <w:suppressAutoHyphens w:val="0"/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</w:pPr>
    </w:p>
    <w:p w14:paraId="5DDCF3AF" w14:textId="77777777" w:rsidR="00F5511C" w:rsidRDefault="00F5511C">
      <w:pPr>
        <w:suppressAutoHyphens w:val="0"/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  <w:br w:type="page"/>
      </w:r>
    </w:p>
    <w:p w14:paraId="0B53435A" w14:textId="616E41BE" w:rsidR="00513E9B" w:rsidRDefault="3BDC4802" w:rsidP="3BDC4802">
      <w:pPr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</w:pPr>
      <w:r w:rsidRPr="3BDC4802"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  <w:lastRenderedPageBreak/>
        <w:t>Beantwoord de volgende vragen voor zover ze relevant zijn voor de categorie en het begrijpen van de inzending. Zorg dat opeenvolgende antwoorden logisch op elkaar aansluit</w:t>
      </w:r>
      <w:r w:rsidR="00DC1CA2"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  <w:t>.</w:t>
      </w:r>
    </w:p>
    <w:p w14:paraId="1FE34197" w14:textId="77777777" w:rsidR="00DC1CA2" w:rsidRDefault="00DC1CA2" w:rsidP="3BDC4802">
      <w:pPr>
        <w:rPr>
          <w:rFonts w:ascii="Calibri" w:eastAsia="Times New Roman" w:hAnsi="Calibri" w:cs="Calibri"/>
          <w:b/>
          <w:bCs/>
          <w:i/>
          <w:iCs/>
          <w:color w:val="666666"/>
          <w:sz w:val="20"/>
          <w:szCs w:val="20"/>
        </w:rPr>
      </w:pPr>
    </w:p>
    <w:p w14:paraId="1E9D101A" w14:textId="1967BC3E" w:rsidR="00513E9B" w:rsidRDefault="00CE0C00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6</w:t>
      </w:r>
      <w:r w:rsidR="001753F1">
        <w:rPr>
          <w:rFonts w:ascii="Calibri" w:eastAsia="Times New Roman" w:hAnsi="Calibri" w:cs="Calibri"/>
          <w:b/>
          <w:bCs/>
          <w:sz w:val="20"/>
          <w:szCs w:val="20"/>
        </w:rPr>
        <w:t>. Communicatiedoelstelling</w:t>
      </w:r>
    </w:p>
    <w:p w14:paraId="3B4111D5" w14:textId="1BE5AF7D" w:rsidR="00F5511C" w:rsidRDefault="3BDC4802" w:rsidP="009C6AC7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3BDC4802">
        <w:rPr>
          <w:rFonts w:ascii="Calibri" w:eastAsia="Times New Roman" w:hAnsi="Calibri" w:cs="Calibri"/>
          <w:i/>
          <w:iCs/>
          <w:sz w:val="20"/>
          <w:szCs w:val="20"/>
        </w:rPr>
        <w:t>Wat is het communicatiedoel of zijn de communicatiedoelen?</w:t>
      </w:r>
    </w:p>
    <w:p w14:paraId="2A20F705" w14:textId="77777777" w:rsidR="009C6AC7" w:rsidRDefault="009C6AC7" w:rsidP="009C6AC7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28036F4" w14:textId="77777777" w:rsidR="009C6AC7" w:rsidRPr="009C6AC7" w:rsidRDefault="009C6AC7" w:rsidP="009C6AC7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0DC1746" w14:textId="64EC7CA6" w:rsidR="00513E9B" w:rsidRPr="00CE0C00" w:rsidRDefault="00CE0C00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7</w:t>
      </w:r>
      <w:r w:rsidR="001753F1" w:rsidRPr="00CE0C00">
        <w:rPr>
          <w:rFonts w:ascii="Calibri" w:eastAsia="Times New Roman" w:hAnsi="Calibri" w:cs="Calibri"/>
          <w:b/>
          <w:bCs/>
          <w:sz w:val="20"/>
          <w:szCs w:val="20"/>
        </w:rPr>
        <w:t>. Communicatiedoelgroep</w:t>
      </w:r>
    </w:p>
    <w:p w14:paraId="36758F34" w14:textId="6E9EBECE" w:rsidR="00513E9B" w:rsidRDefault="3BDC4802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3BDC4802">
        <w:rPr>
          <w:rFonts w:ascii="Calibri" w:eastAsia="Times New Roman" w:hAnsi="Calibri" w:cs="Calibri"/>
          <w:i/>
          <w:iCs/>
          <w:sz w:val="20"/>
          <w:szCs w:val="20"/>
        </w:rPr>
        <w:t xml:space="preserve">Wat is de communicatiedoelgroep van deze case? </w:t>
      </w:r>
    </w:p>
    <w:p w14:paraId="5B0AE436" w14:textId="4BE1E3BA" w:rsidR="00CE0C00" w:rsidRDefault="00CE0C00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7A15C0D" w14:textId="77777777" w:rsidR="00DC1CA2" w:rsidRDefault="00DC1CA2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C888B82" w14:textId="42D9AF7A" w:rsidR="00CE0C00" w:rsidRPr="00CB28F7" w:rsidRDefault="00CE0C00">
      <w:pPr>
        <w:rPr>
          <w:rFonts w:ascii="Calibri" w:eastAsia="Times New Roman" w:hAnsi="Calibri" w:cs="Calibri"/>
          <w:b/>
          <w:iCs/>
          <w:sz w:val="20"/>
          <w:szCs w:val="20"/>
        </w:rPr>
      </w:pPr>
      <w:r w:rsidRPr="00CB28F7">
        <w:rPr>
          <w:rFonts w:ascii="Calibri" w:eastAsia="Times New Roman" w:hAnsi="Calibri" w:cs="Calibri"/>
          <w:b/>
          <w:iCs/>
          <w:sz w:val="20"/>
          <w:szCs w:val="20"/>
        </w:rPr>
        <w:t xml:space="preserve">8. Onderzoek </w:t>
      </w:r>
    </w:p>
    <w:p w14:paraId="33EA36EE" w14:textId="7EC3E606" w:rsidR="00CE0C00" w:rsidRPr="00CE0C00" w:rsidRDefault="416E6E5B" w:rsidP="416E6E5B">
      <w:pPr>
        <w:rPr>
          <w:rFonts w:ascii="Calibri" w:eastAsia="Times New Roman" w:hAnsi="Calibri" w:cs="Calibri"/>
          <w:sz w:val="20"/>
          <w:szCs w:val="20"/>
        </w:rPr>
      </w:pPr>
      <w:r w:rsidRPr="416E6E5B">
        <w:rPr>
          <w:rFonts w:ascii="Calibri" w:eastAsia="Times New Roman" w:hAnsi="Calibri" w:cs="Calibri"/>
          <w:sz w:val="20"/>
          <w:szCs w:val="20"/>
        </w:rPr>
        <w:t xml:space="preserve"> </w:t>
      </w:r>
      <w:r w:rsidRPr="416E6E5B">
        <w:rPr>
          <w:rFonts w:ascii="Calibri" w:eastAsia="Times New Roman" w:hAnsi="Calibri" w:cs="Calibri"/>
          <w:i/>
          <w:iCs/>
          <w:sz w:val="20"/>
          <w:szCs w:val="20"/>
        </w:rPr>
        <w:t xml:space="preserve">Is er voorafgaand aan de </w:t>
      </w:r>
      <w:bookmarkStart w:id="0" w:name="_Int_NYwum51n"/>
      <w:r w:rsidRPr="416E6E5B">
        <w:rPr>
          <w:rFonts w:ascii="Calibri" w:eastAsia="Times New Roman" w:hAnsi="Calibri" w:cs="Calibri"/>
          <w:i/>
          <w:iCs/>
          <w:sz w:val="20"/>
          <w:szCs w:val="20"/>
        </w:rPr>
        <w:t>case onderzoek</w:t>
      </w:r>
      <w:bookmarkEnd w:id="0"/>
      <w:r w:rsidRPr="416E6E5B">
        <w:rPr>
          <w:rFonts w:ascii="Calibri" w:eastAsia="Times New Roman" w:hAnsi="Calibri" w:cs="Calibri"/>
          <w:i/>
          <w:iCs/>
          <w:sz w:val="20"/>
          <w:szCs w:val="20"/>
        </w:rPr>
        <w:t xml:space="preserve"> gedaan bij de doelgroep? Zo, ja, wat waren de belangrijkste inzichten?</w:t>
      </w:r>
    </w:p>
    <w:p w14:paraId="3E9BE138" w14:textId="77777777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3F2C75D7" w14:textId="77777777" w:rsidR="00DC1CA2" w:rsidRDefault="00DC1CA2">
      <w:pPr>
        <w:rPr>
          <w:rFonts w:ascii="Calibri" w:eastAsia="Times New Roman" w:hAnsi="Calibri" w:cs="Calibri"/>
          <w:sz w:val="20"/>
          <w:szCs w:val="20"/>
        </w:rPr>
      </w:pPr>
    </w:p>
    <w:p w14:paraId="7D1C000D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9. De aanpak</w:t>
      </w:r>
    </w:p>
    <w:p w14:paraId="363AE357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Beschrijf, afhankelijk van de categorie waarin de case wordt ingezonden, de aanpak van deze case door antwoord te geven op één of meer van de volgende vragen:</w:t>
      </w:r>
    </w:p>
    <w:p w14:paraId="0C305ABF" w14:textId="0E66EE9E" w:rsidR="00513E9B" w:rsidRDefault="001753F1">
      <w:pPr>
        <w:numPr>
          <w:ilvl w:val="0"/>
          <w:numId w:val="3"/>
        </w:num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Welke belofte heeft het mer</w:t>
      </w:r>
      <w:r w:rsidR="00F1036B">
        <w:rPr>
          <w:rFonts w:ascii="Calibri" w:eastAsia="Times New Roman" w:hAnsi="Calibri" w:cs="Calibri"/>
          <w:i/>
          <w:iCs/>
          <w:sz w:val="20"/>
          <w:szCs w:val="20"/>
        </w:rPr>
        <w:t>k</w:t>
      </w:r>
      <w:r w:rsidR="00CE0C00">
        <w:rPr>
          <w:rFonts w:ascii="Calibri" w:eastAsia="Times New Roman" w:hAnsi="Calibri" w:cs="Calibri"/>
          <w:i/>
          <w:iCs/>
          <w:sz w:val="20"/>
          <w:szCs w:val="20"/>
        </w:rPr>
        <w:t>/ de organisatie</w:t>
      </w: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voor </w:t>
      </w:r>
      <w:r w:rsidR="00CE0C00">
        <w:rPr>
          <w:rFonts w:ascii="Calibri" w:eastAsia="Times New Roman" w:hAnsi="Calibri" w:cs="Calibri"/>
          <w:i/>
          <w:iCs/>
          <w:sz w:val="20"/>
          <w:szCs w:val="20"/>
        </w:rPr>
        <w:t>de</w:t>
      </w: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doelgroep(en)?</w:t>
      </w:r>
    </w:p>
    <w:p w14:paraId="36161892" w14:textId="1FA98B0C" w:rsidR="00513E9B" w:rsidRDefault="001753F1">
      <w:pPr>
        <w:numPr>
          <w:ilvl w:val="0"/>
          <w:numId w:val="3"/>
        </w:num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Welk verhaal wil het merk</w:t>
      </w:r>
      <w:r w:rsidR="00CE0C00">
        <w:rPr>
          <w:rFonts w:ascii="Calibri" w:eastAsia="Times New Roman" w:hAnsi="Calibri" w:cs="Calibri"/>
          <w:i/>
          <w:iCs/>
          <w:sz w:val="20"/>
          <w:szCs w:val="20"/>
        </w:rPr>
        <w:t xml:space="preserve"> / de organisatie</w:t>
      </w: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 vertellen? </w:t>
      </w:r>
    </w:p>
    <w:p w14:paraId="56BCBEBC" w14:textId="48E7A528" w:rsidR="00CE0C00" w:rsidRPr="00CB28F7" w:rsidRDefault="00F1036B">
      <w:pPr>
        <w:numPr>
          <w:ilvl w:val="0"/>
          <w:numId w:val="3"/>
        </w:numPr>
        <w:rPr>
          <w:rFonts w:ascii="Calibri" w:eastAsia="Times New Roman" w:hAnsi="Calibri" w:cs="Calibri"/>
          <w:i/>
          <w:iCs/>
          <w:sz w:val="20"/>
          <w:szCs w:val="20"/>
        </w:rPr>
      </w:pPr>
      <w:r w:rsidRPr="00CB28F7">
        <w:rPr>
          <w:rFonts w:ascii="Calibri" w:eastAsia="Times New Roman" w:hAnsi="Calibri" w:cs="Calibri"/>
          <w:i/>
          <w:iCs/>
          <w:sz w:val="20"/>
          <w:szCs w:val="20"/>
        </w:rPr>
        <w:t>Uit welke</w:t>
      </w:r>
      <w:r w:rsid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 w:rsidR="008077ED">
        <w:rPr>
          <w:rFonts w:ascii="Calibri" w:eastAsia="Times New Roman" w:hAnsi="Calibri" w:cs="Calibri"/>
          <w:i/>
          <w:iCs/>
          <w:sz w:val="20"/>
          <w:szCs w:val="20"/>
        </w:rPr>
        <w:t>afgebakende fasen</w:t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bestond de case?</w:t>
      </w:r>
    </w:p>
    <w:p w14:paraId="59F5613E" w14:textId="77777777" w:rsidR="00513E9B" w:rsidRDefault="00513E9B" w:rsidP="3BDC4802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007A384" w14:textId="11D2E17F" w:rsidR="3BDC4802" w:rsidRDefault="3BDC4802" w:rsidP="3BDC4802">
      <w:pPr>
        <w:rPr>
          <w:rFonts w:ascii="Calibri" w:eastAsia="Calibri" w:hAnsi="Calibri" w:cs="Calibri"/>
          <w:sz w:val="20"/>
          <w:szCs w:val="20"/>
        </w:rPr>
      </w:pPr>
    </w:p>
    <w:p w14:paraId="5AB9A30B" w14:textId="77777777" w:rsidR="00DC1CA2" w:rsidRDefault="00DC1CA2" w:rsidP="3BDC4802">
      <w:pPr>
        <w:rPr>
          <w:rFonts w:ascii="Calibri" w:eastAsia="Calibri" w:hAnsi="Calibri" w:cs="Calibri"/>
          <w:sz w:val="20"/>
          <w:szCs w:val="20"/>
        </w:rPr>
      </w:pPr>
    </w:p>
    <w:p w14:paraId="0056D3E5" w14:textId="77777777" w:rsidR="00DC1CA2" w:rsidRDefault="00DC1CA2" w:rsidP="3BDC4802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35A0742C" w14:textId="6647C199" w:rsidR="00513E9B" w:rsidRPr="00CB28F7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00CB28F7">
        <w:rPr>
          <w:rFonts w:ascii="Calibri" w:eastAsia="Times New Roman" w:hAnsi="Calibri" w:cs="Calibri"/>
          <w:b/>
          <w:bCs/>
          <w:sz w:val="20"/>
          <w:szCs w:val="20"/>
        </w:rPr>
        <w:t xml:space="preserve">10. </w:t>
      </w:r>
      <w:r w:rsidR="00CE0C00" w:rsidRPr="00CB28F7">
        <w:rPr>
          <w:rFonts w:ascii="Calibri" w:eastAsia="Times New Roman" w:hAnsi="Calibri" w:cs="Calibri"/>
          <w:b/>
          <w:bCs/>
          <w:sz w:val="20"/>
          <w:szCs w:val="20"/>
        </w:rPr>
        <w:t>Positionering</w:t>
      </w:r>
    </w:p>
    <w:p w14:paraId="67957DFE" w14:textId="7FB1BC5E" w:rsidR="00513E9B" w:rsidRDefault="3BDC4802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3BDC4802">
        <w:rPr>
          <w:rFonts w:ascii="Calibri" w:eastAsia="Times New Roman" w:hAnsi="Calibri" w:cs="Calibri"/>
          <w:i/>
          <w:iCs/>
          <w:sz w:val="20"/>
          <w:szCs w:val="20"/>
        </w:rPr>
        <w:t xml:space="preserve">Beschrijf kort de positionering en identiteit van het merk/ de organisatie /het product. </w:t>
      </w:r>
    </w:p>
    <w:p w14:paraId="0C465E64" w14:textId="4B8B7E30" w:rsidR="3BDC4802" w:rsidRDefault="3BDC4802" w:rsidP="3BDC4802">
      <w:pPr>
        <w:rPr>
          <w:rFonts w:ascii="Calibri" w:eastAsia="Calibri" w:hAnsi="Calibri" w:cs="Calibri"/>
          <w:sz w:val="20"/>
          <w:szCs w:val="20"/>
        </w:rPr>
      </w:pPr>
    </w:p>
    <w:p w14:paraId="7A0C7388" w14:textId="1184ADB6" w:rsidR="3BDC4802" w:rsidRDefault="3BDC4802" w:rsidP="3BDC4802">
      <w:pPr>
        <w:rPr>
          <w:rFonts w:ascii="Calibri" w:eastAsia="Times New Roman" w:hAnsi="Calibri" w:cs="Calibri"/>
          <w:sz w:val="20"/>
          <w:szCs w:val="20"/>
        </w:rPr>
      </w:pPr>
    </w:p>
    <w:p w14:paraId="01436052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11. Media/middelen-inzet</w:t>
      </w:r>
    </w:p>
    <w:p w14:paraId="10D2DD7E" w14:textId="793EE8D0" w:rsidR="00513E9B" w:rsidRDefault="3BDC4802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3BDC4802">
        <w:rPr>
          <w:rFonts w:ascii="Calibri" w:eastAsia="Times New Roman" w:hAnsi="Calibri" w:cs="Calibri"/>
          <w:i/>
          <w:iCs/>
          <w:sz w:val="20"/>
          <w:szCs w:val="20"/>
        </w:rPr>
        <w:t>Welke media en communicatiemiddelen zijn ingezet voor deze case?</w:t>
      </w:r>
    </w:p>
    <w:p w14:paraId="6D4EC46F" w14:textId="2299FCC9" w:rsidR="00513E9B" w:rsidRDefault="00513E9B">
      <w:pPr>
        <w:rPr>
          <w:rFonts w:ascii="Calibri" w:eastAsia="Calibri" w:hAnsi="Calibri" w:cs="Calibri"/>
          <w:sz w:val="20"/>
          <w:szCs w:val="20"/>
        </w:rPr>
      </w:pPr>
    </w:p>
    <w:p w14:paraId="5394008C" w14:textId="77777777" w:rsidR="00DC1CA2" w:rsidRDefault="00DC1CA2">
      <w:pPr>
        <w:rPr>
          <w:rFonts w:ascii="Calibri" w:eastAsia="Times New Roman" w:hAnsi="Calibri" w:cs="Calibri"/>
          <w:sz w:val="20"/>
          <w:szCs w:val="20"/>
        </w:rPr>
      </w:pPr>
    </w:p>
    <w:p w14:paraId="01D2DAB0" w14:textId="57331712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12. </w:t>
      </w:r>
      <w:r w:rsidR="00F1036B">
        <w:rPr>
          <w:rFonts w:ascii="Calibri" w:eastAsia="Times New Roman" w:hAnsi="Calibri" w:cs="Calibri"/>
          <w:b/>
          <w:bCs/>
          <w:sz w:val="20"/>
          <w:szCs w:val="20"/>
        </w:rPr>
        <w:t>Evaluatie</w:t>
      </w:r>
    </w:p>
    <w:p w14:paraId="111C53A7" w14:textId="5B2975BB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Zijn er resultaten gemeten? </w:t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Zo ja </w:t>
      </w:r>
      <w:r w:rsidR="00F1036B" w:rsidRPr="00CB28F7">
        <w:rPr>
          <w:rFonts w:ascii="Calibri" w:eastAsia="Times New Roman" w:hAnsi="Calibri" w:cs="Calibri"/>
          <w:i/>
          <w:iCs/>
          <w:sz w:val="20"/>
          <w:szCs w:val="20"/>
        </w:rPr>
        <w:t>wat zijn de resultaten?</w:t>
      </w:r>
    </w:p>
    <w:p w14:paraId="5EF52580" w14:textId="2E467939" w:rsidR="3BDC4802" w:rsidRDefault="3BDC4802" w:rsidP="3BDC4802">
      <w:pPr>
        <w:rPr>
          <w:rFonts w:ascii="Calibri" w:eastAsia="Times New Roman" w:hAnsi="Calibri" w:cs="Calibri"/>
          <w:sz w:val="20"/>
          <w:szCs w:val="20"/>
        </w:rPr>
      </w:pPr>
    </w:p>
    <w:p w14:paraId="45DCDD54" w14:textId="77777777" w:rsidR="00DC1CA2" w:rsidRDefault="00DC1CA2" w:rsidP="3BDC4802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B829B85" w14:textId="6D98FB33" w:rsidR="00F1036B" w:rsidRPr="00F1036B" w:rsidRDefault="00F1036B">
      <w:pPr>
        <w:rPr>
          <w:rFonts w:ascii="Calibri" w:eastAsia="Times New Roman" w:hAnsi="Calibri" w:cs="Calibri"/>
          <w:b/>
          <w:iCs/>
          <w:sz w:val="20"/>
          <w:szCs w:val="20"/>
        </w:rPr>
      </w:pPr>
      <w:r w:rsidRPr="00F1036B">
        <w:rPr>
          <w:rFonts w:ascii="Calibri" w:eastAsia="Times New Roman" w:hAnsi="Calibri" w:cs="Calibri"/>
          <w:b/>
          <w:iCs/>
          <w:sz w:val="20"/>
          <w:szCs w:val="20"/>
        </w:rPr>
        <w:t>13. Resultaat</w:t>
      </w:r>
    </w:p>
    <w:p w14:paraId="55187AF3" w14:textId="68835CCB" w:rsidR="00513E9B" w:rsidRDefault="3BDC4802" w:rsidP="3BDC4802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3BDC4802">
        <w:rPr>
          <w:rFonts w:ascii="Calibri" w:eastAsia="Times New Roman" w:hAnsi="Calibri" w:cs="Calibri"/>
          <w:i/>
          <w:iCs/>
          <w:sz w:val="20"/>
          <w:szCs w:val="20"/>
        </w:rPr>
        <w:t>Zijn de doelstellingen behaald? En hoe?</w:t>
      </w:r>
    </w:p>
    <w:p w14:paraId="589EFD54" w14:textId="77777777" w:rsidR="00513E9B" w:rsidRDefault="00513E9B">
      <w:pPr>
        <w:rPr>
          <w:rFonts w:ascii="Calibri" w:eastAsia="Calibri" w:hAnsi="Calibri" w:cs="Calibri"/>
          <w:sz w:val="20"/>
          <w:szCs w:val="20"/>
        </w:rPr>
      </w:pPr>
    </w:p>
    <w:p w14:paraId="1B7B1618" w14:textId="77777777" w:rsidR="00DC1CA2" w:rsidRDefault="00DC1CA2">
      <w:pPr>
        <w:rPr>
          <w:rFonts w:ascii="Calibri" w:eastAsia="Times New Roman" w:hAnsi="Calibri" w:cs="Calibri"/>
          <w:sz w:val="20"/>
          <w:szCs w:val="20"/>
        </w:rPr>
      </w:pPr>
    </w:p>
    <w:p w14:paraId="6669657E" w14:textId="1503632C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1</w:t>
      </w:r>
      <w:r w:rsidR="00697768">
        <w:rPr>
          <w:rFonts w:ascii="Calibri" w:eastAsia="Times New Roman" w:hAnsi="Calibri" w:cs="Calibri"/>
          <w:b/>
          <w:bCs/>
          <w:sz w:val="20"/>
          <w:szCs w:val="20"/>
        </w:rPr>
        <w:t>4</w:t>
      </w:r>
      <w:r>
        <w:rPr>
          <w:rFonts w:ascii="Calibri" w:eastAsia="Times New Roman" w:hAnsi="Calibri" w:cs="Calibri"/>
          <w:b/>
          <w:bCs/>
          <w:sz w:val="20"/>
          <w:szCs w:val="20"/>
        </w:rPr>
        <w:t>. Budget</w:t>
      </w:r>
    </w:p>
    <w:p w14:paraId="746774C7" w14:textId="7777777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Welk budget is er voor communicatie ingezet? Het totaalbedrag exclusief BTW mag worden afgerond op hele duizenden euro’s.</w:t>
      </w:r>
    </w:p>
    <w:p w14:paraId="3FF7E69C" w14:textId="77777777" w:rsidR="00513E9B" w:rsidRDefault="00513E9B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F3512D1" w14:textId="0ACBA1B2" w:rsidR="008077ED" w:rsidRDefault="008077ED" w:rsidP="008077ED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 xml:space="preserve">Indien je hebt ingeschreven voor de categorie Smart budget, beargumenteer dan ook waarom de inzending ‘smart’ is. </w:t>
      </w:r>
    </w:p>
    <w:p w14:paraId="2456D34D" w14:textId="77777777" w:rsidR="00513E9B" w:rsidRDefault="00513E9B">
      <w:pPr>
        <w:rPr>
          <w:rFonts w:ascii="Calibri" w:eastAsia="Times New Roman" w:hAnsi="Calibri" w:cs="Calibri"/>
          <w:sz w:val="20"/>
          <w:szCs w:val="20"/>
        </w:rPr>
      </w:pPr>
    </w:p>
    <w:p w14:paraId="36C5B1E6" w14:textId="44DD8084" w:rsidR="3BDC4802" w:rsidRDefault="3BDC4802" w:rsidP="3BDC4802">
      <w:pPr>
        <w:rPr>
          <w:rFonts w:ascii="Calibri" w:eastAsia="Times New Roman" w:hAnsi="Calibri" w:cs="Calibri"/>
          <w:sz w:val="20"/>
          <w:szCs w:val="20"/>
        </w:rPr>
      </w:pPr>
    </w:p>
    <w:p w14:paraId="31F508A4" w14:textId="6E3D6BB7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1</w:t>
      </w:r>
      <w:r w:rsidR="00697768">
        <w:rPr>
          <w:rFonts w:ascii="Calibri" w:eastAsia="Times New Roman" w:hAnsi="Calibri" w:cs="Calibri"/>
          <w:b/>
          <w:bCs/>
          <w:sz w:val="20"/>
          <w:szCs w:val="20"/>
        </w:rPr>
        <w:t>5</w:t>
      </w:r>
      <w:r>
        <w:rPr>
          <w:rFonts w:ascii="Calibri" w:eastAsia="Times New Roman" w:hAnsi="Calibri" w:cs="Calibri"/>
          <w:b/>
          <w:bCs/>
          <w:sz w:val="20"/>
          <w:szCs w:val="20"/>
        </w:rPr>
        <w:t>. Looptijd</w:t>
      </w:r>
    </w:p>
    <w:p w14:paraId="205942FD" w14:textId="77777777" w:rsidR="00513E9B" w:rsidRDefault="55D92121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55D92121">
        <w:rPr>
          <w:rFonts w:ascii="Calibri" w:eastAsia="Times New Roman" w:hAnsi="Calibri" w:cs="Calibri"/>
          <w:i/>
          <w:iCs/>
          <w:sz w:val="20"/>
          <w:szCs w:val="20"/>
        </w:rPr>
        <w:t>In welke periode is/wordt deze case ingezet?</w:t>
      </w:r>
    </w:p>
    <w:p w14:paraId="0A33DBC9" w14:textId="77777777" w:rsidR="00513E9B" w:rsidRDefault="00513E9B" w:rsidP="3BDC4802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34562036" w14:textId="0D2D60DC" w:rsidR="3BDC4802" w:rsidRDefault="3BDC4802" w:rsidP="55D92121">
      <w:pPr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2836CD0" w14:textId="309B326A" w:rsidR="00513E9B" w:rsidRDefault="001753F1">
      <w:pPr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1</w:t>
      </w:r>
      <w:r w:rsidR="00697768">
        <w:rPr>
          <w:rFonts w:ascii="Calibri" w:eastAsia="Times New Roman" w:hAnsi="Calibri" w:cs="Calibri"/>
          <w:b/>
          <w:bCs/>
          <w:sz w:val="20"/>
          <w:szCs w:val="20"/>
        </w:rPr>
        <w:t>6</w:t>
      </w:r>
      <w:r>
        <w:rPr>
          <w:rFonts w:ascii="Calibri" w:eastAsia="Times New Roman" w:hAnsi="Calibri" w:cs="Calibri"/>
          <w:b/>
          <w:bCs/>
          <w:sz w:val="20"/>
          <w:szCs w:val="20"/>
        </w:rPr>
        <w:t>. Aanvullende informatie</w:t>
      </w:r>
    </w:p>
    <w:p w14:paraId="06F22349" w14:textId="56D090F6" w:rsidR="00513E9B" w:rsidRDefault="55D92121">
      <w:pPr>
        <w:rPr>
          <w:rFonts w:ascii="Calibri" w:eastAsia="Times New Roman" w:hAnsi="Calibri" w:cs="Calibri"/>
          <w:i/>
          <w:iCs/>
          <w:sz w:val="20"/>
          <w:szCs w:val="20"/>
        </w:rPr>
      </w:pPr>
      <w:r w:rsidRPr="55D92121">
        <w:rPr>
          <w:rFonts w:ascii="Calibri" w:eastAsia="Times New Roman" w:hAnsi="Calibri" w:cs="Calibri"/>
          <w:i/>
          <w:iCs/>
          <w:sz w:val="20"/>
          <w:szCs w:val="20"/>
        </w:rPr>
        <w:t>Is er nog iets dat de jury moet weten om deze case goed te begrijpen? (Max 300 woorden)</w:t>
      </w:r>
    </w:p>
    <w:p w14:paraId="1A13DD7C" w14:textId="77777777" w:rsidR="00F5511C" w:rsidRDefault="00F5511C">
      <w:pPr>
        <w:spacing w:line="100" w:lineRule="atLeast"/>
        <w:rPr>
          <w:rFonts w:ascii="Calibri" w:eastAsia="Calibri" w:hAnsi="Calibri" w:cs="Calibri"/>
          <w:sz w:val="20"/>
          <w:szCs w:val="20"/>
        </w:rPr>
      </w:pPr>
    </w:p>
    <w:p w14:paraId="61CEAB5C" w14:textId="71F448E0" w:rsidR="00513E9B" w:rsidRPr="00CB28F7" w:rsidRDefault="001753F1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>Bijlagen</w:t>
      </w:r>
      <w:r>
        <w:rPr>
          <w:rFonts w:ascii="Calibri" w:eastAsia="Times New Roman" w:hAnsi="Calibri" w:cs="Calibri"/>
          <w:sz w:val="20"/>
          <w:szCs w:val="20"/>
        </w:rPr>
        <w:br/>
      </w:r>
      <w:r>
        <w:rPr>
          <w:rFonts w:ascii="Calibri" w:eastAsia="Times New Roman" w:hAnsi="Calibri" w:cs="Calibri"/>
          <w:sz w:val="20"/>
          <w:szCs w:val="20"/>
        </w:rPr>
        <w:br/>
      </w:r>
      <w:r w:rsidRPr="00CB28F7">
        <w:rPr>
          <w:rFonts w:ascii="Calibri" w:eastAsia="Times New Roman" w:hAnsi="Calibri" w:cs="Calibri"/>
          <w:sz w:val="20"/>
          <w:szCs w:val="20"/>
          <w:u w:val="single"/>
        </w:rPr>
        <w:t>Digitaal materiaal</w:t>
      </w:r>
      <w:r w:rsidRPr="00CB28F7">
        <w:rPr>
          <w:rFonts w:ascii="Calibri" w:eastAsia="Times New Roman" w:hAnsi="Calibri" w:cs="Calibri"/>
          <w:sz w:val="20"/>
          <w:szCs w:val="20"/>
        </w:rPr>
        <w:br/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Bij dit inzendformulier hoort materiaal waarmee u de jury een indruk geeft van </w:t>
      </w:r>
      <w:r w:rsidR="00CB28F7" w:rsidRPr="00CB28F7">
        <w:rPr>
          <w:rFonts w:ascii="Calibri" w:eastAsia="Times New Roman" w:hAnsi="Calibri" w:cs="Calibri"/>
          <w:i/>
          <w:iCs/>
          <w:sz w:val="20"/>
          <w:szCs w:val="20"/>
        </w:rPr>
        <w:t>de cases</w:t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>.</w:t>
      </w:r>
      <w:r w:rsidR="00CB28F7"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</w:p>
    <w:p w14:paraId="5090CD59" w14:textId="72B815CC" w:rsidR="00513E9B" w:rsidRPr="00CB28F7" w:rsidRDefault="001753F1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Denk aan een pdf, videobestand of URL. Wij verwachten tenminste 1 bijlage. </w:t>
      </w:r>
      <w:r w:rsidR="00165C81">
        <w:rPr>
          <w:rFonts w:ascii="Calibri" w:eastAsia="Times New Roman" w:hAnsi="Calibri" w:cs="Calibri"/>
          <w:i/>
          <w:iCs/>
          <w:sz w:val="20"/>
          <w:szCs w:val="20"/>
        </w:rPr>
        <w:t>Je</w:t>
      </w:r>
      <w:r w:rsidRPr="00CB28F7">
        <w:rPr>
          <w:rFonts w:ascii="Calibri" w:eastAsia="Times New Roman" w:hAnsi="Calibri" w:cs="Calibri"/>
          <w:i/>
          <w:iCs/>
          <w:sz w:val="20"/>
          <w:szCs w:val="20"/>
        </w:rPr>
        <w:t xml:space="preserve"> mag maximaal 3 bijlagen aanleveren.</w:t>
      </w:r>
    </w:p>
    <w:p w14:paraId="03B69AB4" w14:textId="77777777" w:rsidR="00CB28F7" w:rsidRPr="00CB28F7" w:rsidRDefault="00CB28F7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C5A58B4" w14:textId="0FF5CC00" w:rsidR="00CB28F7" w:rsidRDefault="00CB28F7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  <w:r w:rsidRPr="00CB28F7">
        <w:rPr>
          <w:rFonts w:ascii="Calibri" w:eastAsia="Times New Roman" w:hAnsi="Calibri" w:cs="Calibri"/>
          <w:i/>
          <w:iCs/>
          <w:sz w:val="20"/>
          <w:szCs w:val="20"/>
        </w:rPr>
        <w:t>Het ingezonden materiaal wordt in combinatie met de motivatie/pitch gepresenteerd bij alle inzendingen op de website.</w:t>
      </w:r>
    </w:p>
    <w:p w14:paraId="18BE9F8A" w14:textId="77777777" w:rsidR="00382350" w:rsidRDefault="00382350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4207C1DB" w14:textId="77777777" w:rsidR="00382350" w:rsidRDefault="00382350" w:rsidP="00382350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</w:rPr>
        <w:t>Schrijf hieronder per ‘bijlage’ de betreffende bestandsnaam of b.v. De URL:</w:t>
      </w:r>
    </w:p>
    <w:p w14:paraId="33A452C3" w14:textId="77777777" w:rsidR="00382350" w:rsidRDefault="00382350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3F0C3FBF" w14:textId="77777777" w:rsidR="00D1400D" w:rsidRDefault="00D1400D" w:rsidP="00D1400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002FD799" w14:textId="736B0776" w:rsidR="00D1400D" w:rsidRDefault="00D1400D" w:rsidP="00D1400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Bijlage 1:</w:t>
      </w:r>
    </w:p>
    <w:p w14:paraId="22D7EA1D" w14:textId="77777777" w:rsidR="00D1400D" w:rsidRDefault="00D1400D" w:rsidP="00D1400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53F667EA" w14:textId="431E65B0" w:rsidR="00D1400D" w:rsidRDefault="00D1400D" w:rsidP="00D1400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Bijlage 2:</w:t>
      </w:r>
    </w:p>
    <w:p w14:paraId="2EFD5A92" w14:textId="77777777" w:rsidR="00D1400D" w:rsidRDefault="00D1400D" w:rsidP="00D1400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48884F5B" w14:textId="77777777" w:rsidR="00D1400D" w:rsidRDefault="00D1400D" w:rsidP="00D1400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Bijlage 3:</w:t>
      </w:r>
    </w:p>
    <w:p w14:paraId="3059385E" w14:textId="77777777" w:rsidR="00D1400D" w:rsidRDefault="00D1400D" w:rsidP="00D1400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69D42D9C" w14:textId="77777777" w:rsidR="00D1400D" w:rsidRDefault="00D1400D" w:rsidP="00D1400D">
      <w:pPr>
        <w:spacing w:line="100" w:lineRule="atLeast"/>
        <w:rPr>
          <w:rFonts w:ascii="Calibri" w:eastAsia="Times New Roman" w:hAnsi="Calibri" w:cs="Calibri"/>
          <w:sz w:val="20"/>
          <w:szCs w:val="20"/>
        </w:rPr>
      </w:pPr>
    </w:p>
    <w:p w14:paraId="0BE6B41C" w14:textId="77777777" w:rsidR="00D1400D" w:rsidRDefault="00D1400D" w:rsidP="00D1400D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C984202" w14:textId="77777777" w:rsidR="00D1400D" w:rsidRPr="00424C66" w:rsidRDefault="00D1400D" w:rsidP="00D1400D">
      <w:pPr>
        <w:spacing w:line="100" w:lineRule="atLeast"/>
        <w:rPr>
          <w:rFonts w:ascii="Calibri" w:eastAsia="Times New Roman" w:hAnsi="Calibri" w:cs="Calibri"/>
          <w:b/>
          <w:i/>
          <w:iCs/>
          <w:color w:val="767171" w:themeColor="background2" w:themeShade="80"/>
        </w:rPr>
      </w:pPr>
      <w:r>
        <w:rPr>
          <w:rFonts w:ascii="Calibri" w:eastAsia="Times New Roman" w:hAnsi="Calibri" w:cs="Calibri"/>
          <w:b/>
          <w:i/>
          <w:iCs/>
          <w:color w:val="767171" w:themeColor="background2" w:themeShade="80"/>
        </w:rPr>
        <w:t>Met het inzenden van deze case verklaart de inzender kennis te hebben genomen van de spelregels, zoals die vermeld staan op de website www.debonk.nl</w:t>
      </w:r>
    </w:p>
    <w:p w14:paraId="1AE06200" w14:textId="77777777" w:rsidR="00382350" w:rsidRDefault="00382350">
      <w:pPr>
        <w:spacing w:line="100" w:lineRule="atLeast"/>
        <w:rPr>
          <w:rFonts w:ascii="Calibri" w:eastAsia="Times New Roman" w:hAnsi="Calibri" w:cs="Calibri"/>
          <w:i/>
          <w:iCs/>
          <w:sz w:val="20"/>
          <w:szCs w:val="20"/>
        </w:rPr>
      </w:pPr>
    </w:p>
    <w:sectPr w:rsidR="0038235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38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B83A" w14:textId="77777777" w:rsidR="00A81FF4" w:rsidRDefault="00A81FF4" w:rsidP="000705F2">
      <w:r>
        <w:separator/>
      </w:r>
    </w:p>
  </w:endnote>
  <w:endnote w:type="continuationSeparator" w:id="0">
    <w:p w14:paraId="78BD6E0D" w14:textId="77777777" w:rsidR="00A81FF4" w:rsidRDefault="00A81FF4" w:rsidP="000705F2">
      <w:r>
        <w:continuationSeparator/>
      </w:r>
    </w:p>
  </w:endnote>
  <w:endnote w:type="continuationNotice" w:id="1">
    <w:p w14:paraId="55D89A71" w14:textId="77777777" w:rsidR="00E45043" w:rsidRDefault="00E45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30F1" w14:textId="77777777" w:rsidR="00A81FF4" w:rsidRDefault="00A81FF4" w:rsidP="000705F2">
      <w:r>
        <w:separator/>
      </w:r>
    </w:p>
  </w:footnote>
  <w:footnote w:type="continuationSeparator" w:id="0">
    <w:p w14:paraId="7B9A0121" w14:textId="77777777" w:rsidR="00A81FF4" w:rsidRDefault="00A81FF4" w:rsidP="000705F2">
      <w:r>
        <w:continuationSeparator/>
      </w:r>
    </w:p>
  </w:footnote>
  <w:footnote w:type="continuationNotice" w:id="1">
    <w:p w14:paraId="73DE39AE" w14:textId="77777777" w:rsidR="00E45043" w:rsidRDefault="00E45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D416" w14:textId="77777777" w:rsidR="000705F2" w:rsidRDefault="000705F2">
    <w:pPr>
      <w:pStyle w:val="Koptekst"/>
    </w:pPr>
    <w:r>
      <w:rPr>
        <w:noProof/>
      </w:rPr>
      <w:drawing>
        <wp:inline distT="0" distB="0" distL="0" distR="0" wp14:anchorId="201CB9F7" wp14:editId="0916ED69">
          <wp:extent cx="1066800" cy="3302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nk_logo klein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Ywum51n" int2:invalidationBookmarkName="" int2:hashCode="ZeaURMyWpEs6B1" int2:id="2zydu09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l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 w16cid:durableId="1937712612">
    <w:abstractNumId w:val="0"/>
  </w:num>
  <w:num w:numId="2" w16cid:durableId="66461641">
    <w:abstractNumId w:val="1"/>
  </w:num>
  <w:num w:numId="3" w16cid:durableId="160230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F2"/>
    <w:rsid w:val="00064100"/>
    <w:rsid w:val="000705F2"/>
    <w:rsid w:val="00152037"/>
    <w:rsid w:val="001635F2"/>
    <w:rsid w:val="00165C81"/>
    <w:rsid w:val="00170362"/>
    <w:rsid w:val="001753F1"/>
    <w:rsid w:val="00275162"/>
    <w:rsid w:val="002B14DB"/>
    <w:rsid w:val="002B3A26"/>
    <w:rsid w:val="002C6011"/>
    <w:rsid w:val="003514DD"/>
    <w:rsid w:val="00382350"/>
    <w:rsid w:val="00394E84"/>
    <w:rsid w:val="00424C66"/>
    <w:rsid w:val="00446C8B"/>
    <w:rsid w:val="0045013F"/>
    <w:rsid w:val="004D2CFD"/>
    <w:rsid w:val="00513E9B"/>
    <w:rsid w:val="00531D4C"/>
    <w:rsid w:val="00563EFE"/>
    <w:rsid w:val="005D2EAA"/>
    <w:rsid w:val="006676DF"/>
    <w:rsid w:val="00697768"/>
    <w:rsid w:val="006C5568"/>
    <w:rsid w:val="006F0C05"/>
    <w:rsid w:val="007117EF"/>
    <w:rsid w:val="007553CF"/>
    <w:rsid w:val="007677DE"/>
    <w:rsid w:val="00797DFA"/>
    <w:rsid w:val="008077ED"/>
    <w:rsid w:val="008253B7"/>
    <w:rsid w:val="0085766A"/>
    <w:rsid w:val="00882AC0"/>
    <w:rsid w:val="008844F6"/>
    <w:rsid w:val="00910265"/>
    <w:rsid w:val="009C6AC7"/>
    <w:rsid w:val="00A72B50"/>
    <w:rsid w:val="00A81FF4"/>
    <w:rsid w:val="00AA381B"/>
    <w:rsid w:val="00AC282F"/>
    <w:rsid w:val="00B208CF"/>
    <w:rsid w:val="00B76451"/>
    <w:rsid w:val="00BD3857"/>
    <w:rsid w:val="00C034F2"/>
    <w:rsid w:val="00C32CF4"/>
    <w:rsid w:val="00CB28F7"/>
    <w:rsid w:val="00CE0C00"/>
    <w:rsid w:val="00D1400D"/>
    <w:rsid w:val="00DC1CA2"/>
    <w:rsid w:val="00DC51BB"/>
    <w:rsid w:val="00DD5D85"/>
    <w:rsid w:val="00E3642F"/>
    <w:rsid w:val="00E417CD"/>
    <w:rsid w:val="00E45043"/>
    <w:rsid w:val="00EA71B9"/>
    <w:rsid w:val="00ED22E5"/>
    <w:rsid w:val="00ED7A7D"/>
    <w:rsid w:val="00EE6C8C"/>
    <w:rsid w:val="00F1036B"/>
    <w:rsid w:val="00F5511C"/>
    <w:rsid w:val="00F72494"/>
    <w:rsid w:val="00F9197D"/>
    <w:rsid w:val="3BDC4802"/>
    <w:rsid w:val="416E6E5B"/>
    <w:rsid w:val="4C441A76"/>
    <w:rsid w:val="55D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8C1BE"/>
  <w15:chartTrackingRefBased/>
  <w15:docId w15:val="{CD53771E-E49D-4B44-909D-4633BA0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eastAsia="Arial"/>
      <w:kern w:val="1"/>
      <w:sz w:val="24"/>
      <w:szCs w:val="24"/>
    </w:rPr>
  </w:style>
  <w:style w:type="paragraph" w:styleId="Kop1">
    <w:name w:val="heading 1"/>
    <w:basedOn w:val="Kop"/>
    <w:next w:val="Platte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Kop2">
    <w:name w:val="heading 2"/>
    <w:basedOn w:val="Kop"/>
    <w:next w:val="Platte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Kop3">
    <w:name w:val="heading 3"/>
    <w:basedOn w:val="Kop"/>
    <w:next w:val="Platte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ardalinea-lettertype1">
    <w:name w:val="Standaardalinea-lettertype1"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Citaten">
    <w:name w:val="Citaten"/>
    <w:basedOn w:val="Standaard"/>
    <w:pPr>
      <w:spacing w:after="283"/>
      <w:ind w:left="567" w:right="567"/>
    </w:pPr>
  </w:style>
  <w:style w:type="paragraph" w:styleId="Titel">
    <w:name w:val="Title"/>
    <w:basedOn w:val="Kop"/>
    <w:next w:val="Plattetekst"/>
    <w:qFormat/>
    <w:pPr>
      <w:jc w:val="center"/>
    </w:pPr>
    <w:rPr>
      <w:b/>
      <w:bCs/>
      <w:sz w:val="56"/>
      <w:szCs w:val="56"/>
    </w:rPr>
  </w:style>
  <w:style w:type="paragraph" w:styleId="Ondertitel">
    <w:name w:val="Subtitle"/>
    <w:basedOn w:val="Kop"/>
    <w:next w:val="Plattetekst"/>
    <w:qFormat/>
    <w:pPr>
      <w:spacing w:before="60"/>
      <w:jc w:val="center"/>
    </w:pPr>
    <w:rPr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0705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05F2"/>
    <w:rPr>
      <w:rFonts w:eastAsia="Arial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705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05F2"/>
    <w:rPr>
      <w:rFonts w:eastAsia="Arial"/>
      <w:kern w:val="1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31D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bonk.nl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debonk.nl/categorie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4CEB77CC66244A970BE153F20239C" ma:contentTypeVersion="10" ma:contentTypeDescription="Een nieuw document maken." ma:contentTypeScope="" ma:versionID="ba56fec0ac489610360f63daeae1c648">
  <xsd:schema xmlns:xsd="http://www.w3.org/2001/XMLSchema" xmlns:xs="http://www.w3.org/2001/XMLSchema" xmlns:p="http://schemas.microsoft.com/office/2006/metadata/properties" xmlns:ns2="207621ea-2f22-4ee3-9348-7b29880f0361" xmlns:ns3="adad7d86-941e-4502-baf9-8f0a8db39cd9" targetNamespace="http://schemas.microsoft.com/office/2006/metadata/properties" ma:root="true" ma:fieldsID="a267360d6d67fc640fe0d84452bfdffa" ns2:_="" ns3:_="">
    <xsd:import namespace="207621ea-2f22-4ee3-9348-7b29880f0361"/>
    <xsd:import namespace="adad7d86-941e-4502-baf9-8f0a8db39c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621ea-2f22-4ee3-9348-7b29880f03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d7d86-941e-4502-baf9-8f0a8db39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19853-CA5F-48F6-9EE9-02784FD4D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4FB8C-4DB3-4408-AC71-BB83A0E94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621ea-2f22-4ee3-9348-7b29880f0361"/>
    <ds:schemaRef ds:uri="adad7d86-941e-4502-baf9-8f0a8db3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930DF-34FD-4BE0-A55B-A9351D158A5A}">
  <ds:schemaRefs>
    <ds:schemaRef ds:uri="http://purl.org/dc/dcmitype/"/>
    <ds:schemaRef ds:uri="adad7d86-941e-4502-baf9-8f0a8db39c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07621ea-2f22-4ee3-9348-7b29880f036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Saskia Meijs | Beck Communicatie</cp:lastModifiedBy>
  <cp:revision>2</cp:revision>
  <cp:lastPrinted>1900-01-01T08:40:00Z</cp:lastPrinted>
  <dcterms:created xsi:type="dcterms:W3CDTF">2025-02-18T23:30:00Z</dcterms:created>
  <dcterms:modified xsi:type="dcterms:W3CDTF">2025-02-18T23:30:00Z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0x01010089D4CEB77CC66244A970BE153F20239C</vt:lpwstr>
  </property>
</Properties>
</file>